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E4" w:rsidRPr="00823DE2" w:rsidRDefault="00996687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根据</w:t>
      </w:r>
      <w:r w:rsidR="00DD0855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《江苏省水利工程建设项目招标投标管理办法》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</w:t>
      </w:r>
      <w:r w:rsidR="00E849CF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苏水规〔</w:t>
      </w:r>
      <w:r w:rsidR="00E849CF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2019</w:t>
      </w:r>
      <w:r w:rsidR="00E849CF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〕</w:t>
      </w:r>
      <w:r w:rsidR="00E849CF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5</w:t>
      </w:r>
      <w:r w:rsidR="00E849CF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号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）</w:t>
      </w:r>
      <w:r w:rsidR="00DD0855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第七章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 xml:space="preserve"> </w:t>
      </w:r>
      <w:r w:rsidR="00DD0855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投诉与投诉处理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之规定：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投标人或者其他利害关系人认为招标投标活动不符合法律、行政法规规定的，可以自知道或者应当知道之日起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10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日内向有关行政监督部门投诉。投诉人投诉时，应当提交投诉书。投诉书应当包括下列内容：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（一）投诉人的名称、地址及有效联系方式；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（二）被投诉人的名称、地址及有效联系方式；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（三）投诉事项的基本事实；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（四）相关请求及主张；</w:t>
      </w:r>
    </w:p>
    <w:p w:rsidR="00996687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（五）有效线索和相关证明材料。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对招标投标法实施条例规定应先提出异议的事项进行投诉的，应当附提出异议的证明文件。已向有关行政监督部门投诉的，应当一并说明。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投诉人是法人的，投诉书必须由其法定代表人或者授权代表签字并盖章；其他组织或者自然人投诉的，投诉书必须由其主要负责人或者投诉人本人签字，并附有效身份证明复印件。</w:t>
      </w:r>
    </w:p>
    <w:p w:rsidR="00FA66B0" w:rsidRPr="00823DE2" w:rsidRDefault="00FA66B0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投诉电话：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0516-80802071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；联系人：</w:t>
      </w:r>
      <w:r w:rsidR="00FF0CE6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吕帅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，张丽。</w:t>
      </w:r>
    </w:p>
    <w:p w:rsidR="00D16AE4" w:rsidRPr="00823DE2" w:rsidRDefault="00DD0855" w:rsidP="00FA66B0">
      <w:pPr>
        <w:pStyle w:val="a3"/>
        <w:spacing w:line="520" w:lineRule="exact"/>
        <w:ind w:left="0" w:firstLineChars="200" w:firstLine="607"/>
        <w:jc w:val="both"/>
        <w:rPr>
          <w:rFonts w:ascii="Times New Roman" w:eastAsia="仿宋" w:hAnsi="Times New Roman"/>
          <w:spacing w:val="1"/>
          <w:w w:val="95"/>
          <w:lang w:eastAsia="zh-CN"/>
        </w:rPr>
      </w:pP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投诉处理依据《中华人民共和国招标投标法实施条例》《</w:t>
      </w:r>
      <w:hyperlink r:id="rId7">
        <w:r w:rsidRPr="00823DE2">
          <w:rPr>
            <w:rFonts w:ascii="Times New Roman" w:eastAsia="仿宋" w:hAnsi="Times New Roman" w:hint="eastAsia"/>
            <w:spacing w:val="1"/>
            <w:w w:val="95"/>
            <w:lang w:eastAsia="zh-CN"/>
          </w:rPr>
          <w:t>工程建设项目招标投标活动投诉处理办法》</w:t>
        </w:r>
      </w:hyperlink>
      <w:r w:rsidR="00087E4B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《江苏省招标投标条例》</w:t>
      </w:r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《江苏省国有资金投资工程建设项目招标投标管理办法》</w:t>
      </w:r>
      <w:r w:rsidR="00087E4B"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等</w:t>
      </w:r>
      <w:r w:rsidR="00DC68E2">
        <w:rPr>
          <w:rFonts w:ascii="Times New Roman" w:eastAsia="仿宋" w:hAnsi="Times New Roman" w:hint="eastAsia"/>
          <w:spacing w:val="1"/>
          <w:w w:val="95"/>
          <w:lang w:eastAsia="zh-CN"/>
        </w:rPr>
        <w:t>法规文件</w:t>
      </w:r>
      <w:bookmarkStart w:id="0" w:name="_GoBack"/>
      <w:bookmarkEnd w:id="0"/>
      <w:r w:rsidRPr="00823DE2">
        <w:rPr>
          <w:rFonts w:ascii="Times New Roman" w:eastAsia="仿宋" w:hAnsi="Times New Roman" w:hint="eastAsia"/>
          <w:spacing w:val="1"/>
          <w:w w:val="95"/>
          <w:lang w:eastAsia="zh-CN"/>
        </w:rPr>
        <w:t>执行。</w:t>
      </w:r>
    </w:p>
    <w:sectPr w:rsidR="00D16AE4" w:rsidRPr="00823DE2">
      <w:footerReference w:type="even" r:id="rId8"/>
      <w:footerReference w:type="default" r:id="rId9"/>
      <w:pgSz w:w="11907" w:h="16840"/>
      <w:pgMar w:top="1500" w:right="1380" w:bottom="1140" w:left="130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14" w:rsidRDefault="00394D14">
      <w:r>
        <w:separator/>
      </w:r>
    </w:p>
  </w:endnote>
  <w:endnote w:type="continuationSeparator" w:id="0">
    <w:p w:rsidR="00394D14" w:rsidRDefault="0039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E4" w:rsidRDefault="00E849CF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C198AF" wp14:editId="1B0B2D5F">
              <wp:simplePos x="0" y="0"/>
              <wp:positionH relativeFrom="page">
                <wp:posOffset>1155065</wp:posOffset>
              </wp:positionH>
              <wp:positionV relativeFrom="page">
                <wp:posOffset>9952990</wp:posOffset>
              </wp:positionV>
              <wp:extent cx="737235" cy="203835"/>
              <wp:effectExtent l="254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E4" w:rsidRDefault="00DD0855">
                          <w:pPr>
                            <w:spacing w:line="321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spacing w:val="70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687">
                            <w:rPr>
                              <w:rFonts w:ascii="Arial" w:eastAsia="Arial" w:hAnsi="Arial" w:cs="Arial"/>
                              <w:noProof/>
                              <w:w w:val="95"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70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95pt;margin-top:783.7pt;width:58.0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RRqwIAAKg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gxEkLLXqkg0Z3YkC+qU7fqQScHjpw0wMcQ5ctU9Xdi+KrQlysa8J39FZK0deUlJCdfemePR1x&#10;lAHZ9h9ECWHIXgsLNFSyNaWDYiBAhy49nTpjUingcDlbBrM5RgVcBd4sAhtyc0kyPe6k0u+oaJEx&#10;Uiyh8RacHO6VHl0nFxOLi5w1jW1+wy8OAHM8gdDw1NyZJGwvf8RevIk2UeiEwWLjhF6WObf5OnQW&#10;ub+cZ7Nsvc78nyauHyY1K0vKTZhJV374Z307KnxUxElZSjSsNHAmJSV323Uj0YGArnP7HQty5uZe&#10;pmHrBVxeUPKD0LsLYidfREsnzMO5Ey+9yPH8+C5eeGEcZvklpXvG6b9TQn2K43kwH7X0W26e/V5z&#10;I0nLNEyOhrUpjk5OJDEK3PDStlYT1oz2WSlM+s+lgHZPjbZ6NRIdxaqH7QAoRsRbUT6BcqUAZYE8&#10;YdyBUQv5HaMeRkeK1bc9kRSj5j0H9Zs5MxlyMraTQXgBT1OsMRrNtR7n0b6TbFcD8vh/cXELf0jF&#10;rHqfs4DUzQbGgSVxHF1m3pzvrdfzgF39AgAA//8DAFBLAwQUAAYACAAAACEAbAtlnuEAAAANAQAA&#10;DwAAAGRycy9kb3ducmV2LnhtbEyPwU7DMBBE70j8g7VI3KjTioY4xKkqBCckRBoOHJ3YTazG6xC7&#10;bfh7tid629kdzb4pNrMb2MlMwXqUsFwkwAy2XlvsJHzVbw8ZsBAVajV4NBJ+TYBNeXtTqFz7M1bm&#10;tIsdoxAMuZLQxzjmnIe2N06FhR8N0m3vJ6ciyanjelJnCncDXyVJyp2ySB96NZqX3rSH3dFJ2H5j&#10;9Wp/PprPal/ZuhYJvqcHKe/v5u0zsGjm+G+GCz6hQ0lMjT+iDmwgnS0FWWlYp0+PwMiyEhnVay4r&#10;IdbAy4Jftyj/AAAA//8DAFBLAQItABQABgAIAAAAIQC2gziS/gAAAOEBAAATAAAAAAAAAAAAAAAA&#10;AAAAAABbQ29udGVudF9UeXBlc10ueG1sUEsBAi0AFAAGAAgAAAAhADj9If/WAAAAlAEAAAsAAAAA&#10;AAAAAAAAAAAALwEAAF9yZWxzLy5yZWxzUEsBAi0AFAAGAAgAAAAhANkChFGrAgAAqAUAAA4AAAAA&#10;AAAAAAAAAAAALgIAAGRycy9lMm9Eb2MueG1sUEsBAi0AFAAGAAgAAAAhAGwLZZ7hAAAADQEAAA8A&#10;AAAAAAAAAAAAAAAABQUAAGRycy9kb3ducmV2LnhtbFBLBQYAAAAABAAEAPMAAAATBgAAAAA=&#10;" filled="f" stroked="f">
              <v:textbox inset="0,0,0,0">
                <w:txbxContent>
                  <w:p w:rsidR="00D16AE4" w:rsidRDefault="00DD0855">
                    <w:pPr>
                      <w:spacing w:line="321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rial" w:eastAsia="Arial" w:hAnsi="Arial" w:cs="Arial"/>
                        <w:spacing w:val="70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687">
                      <w:rPr>
                        <w:rFonts w:ascii="Arial" w:eastAsia="Arial" w:hAnsi="Arial" w:cs="Arial"/>
                        <w:noProof/>
                        <w:w w:val="95"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70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E4" w:rsidRDefault="00E849CF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D8470B" wp14:editId="022A26F3">
              <wp:simplePos x="0" y="0"/>
              <wp:positionH relativeFrom="page">
                <wp:posOffset>5526405</wp:posOffset>
              </wp:positionH>
              <wp:positionV relativeFrom="page">
                <wp:posOffset>9952990</wp:posOffset>
              </wp:positionV>
              <wp:extent cx="737235" cy="203835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AE4" w:rsidRDefault="00DD0855">
                          <w:pPr>
                            <w:spacing w:line="321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rial" w:eastAsia="Arial" w:hAnsi="Arial" w:cs="Arial"/>
                              <w:spacing w:val="7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8E2">
                            <w:rPr>
                              <w:rFonts w:ascii="Arial" w:eastAsia="Arial" w:hAnsi="Arial" w:cs="Arial"/>
                              <w:noProof/>
                              <w:w w:val="95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69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5.15pt;margin-top:783.7pt;width:58.0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JrrQ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AVKfvVAJODx246QG2jadhqrp7UXxViIt1TfiO3kop+pqSErLzzU337OqI&#10;owzItv8gSghD9lpYoKGSrQGEYiBAhy49nTpjUilgczlbBrM5RgUcBd4sAttEIMl0uZNKv6OiRcZI&#10;sYTGW3ByuFd6dJ1cTCwuctY0sE+Shl9sAOa4A6HhqjkzSdhe/oi9eBNtotAJg8XGCb0sc27zdegs&#10;cn85z2bZep35P01cP0xqVpaUmzCTrvzwz/p2VPioiJOylGhYaeBMSkrututGogMBXef2OxbkzM29&#10;TMPWC7i8oOQHoXcXxE6+iJZOmIdzJ156keP58V288MI4zPJLSveM03+nhPoUx/NgPmrpt9w8+73m&#10;RpKWaZgcDWtTHJ2cSGIUuOGlba0mrBnts1KY9J9LAe2eGm31aiQ6ilUP2+H4MADMaHkryicQsBQg&#10;MFApTD0waiG/Y9TDBEmx+rYnkmLUvOfwCMy4mQw5GdvJILyAqynWGI3mWo9jad9JtqsBeXxmXNzC&#10;Q6mYFfFzFsfnBVPBcjlOMDN2zv+t1/OcXf0CAAD//wMAUEsDBBQABgAIAAAAIQCplLFj4gAAAA0B&#10;AAAPAAAAZHJzL2Rvd25yZXYueG1sTI/NTsMwEITvSLyDtUjcqM1P0yTEqSoEJyREGg4cndhNrMbr&#10;ELtteHu2p3Lb3RnNflOsZzewo5mC9SjhfiGAGWy9tthJ+Krf7lJgISrUavBoJPyaAOvy+qpQufYn&#10;rMxxGztGIRhyJaGPccw5D21vnAoLPxokbecnpyKtU8f1pE4U7gb+IETCnbJIH3o1mpfetPvtwUnY&#10;fGP1an8+ms9qV9m6zgS+J3spb2/mzTOwaOZ4McMZn9ChJKbGH1AHNkhIV+KRrCQsk9UTMLJkaUJD&#10;cz5l2RJ4WfD/Lco/AAAA//8DAFBLAQItABQABgAIAAAAIQC2gziS/gAAAOEBAAATAAAAAAAAAAAA&#10;AAAAAAAAAABbQ29udGVudF9UeXBlc10ueG1sUEsBAi0AFAAGAAgAAAAhADj9If/WAAAAlAEAAAsA&#10;AAAAAAAAAAAAAAAALwEAAF9yZWxzLy5yZWxzUEsBAi0AFAAGAAgAAAAhACDZkmutAgAArwUAAA4A&#10;AAAAAAAAAAAAAAAALgIAAGRycy9lMm9Eb2MueG1sUEsBAi0AFAAGAAgAAAAhAKmUsWPiAAAADQEA&#10;AA8AAAAAAAAAAAAAAAAABwUAAGRycy9kb3ducmV2LnhtbFBLBQYAAAAABAAEAPMAAAAWBgAAAAA=&#10;" filled="f" stroked="f">
              <v:textbox inset="0,0,0,0">
                <w:txbxContent>
                  <w:p w:rsidR="00D16AE4" w:rsidRDefault="00DD0855">
                    <w:pPr>
                      <w:spacing w:line="321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rial" w:eastAsia="Arial" w:hAnsi="Arial" w:cs="Arial"/>
                        <w:spacing w:val="7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8E2">
                      <w:rPr>
                        <w:rFonts w:ascii="Arial" w:eastAsia="Arial" w:hAnsi="Arial" w:cs="Arial"/>
                        <w:noProof/>
                        <w:w w:val="95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69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5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14" w:rsidRDefault="00394D14">
      <w:r>
        <w:separator/>
      </w:r>
    </w:p>
  </w:footnote>
  <w:footnote w:type="continuationSeparator" w:id="0">
    <w:p w:rsidR="00394D14" w:rsidRDefault="0039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4"/>
    <w:rsid w:val="00087E4B"/>
    <w:rsid w:val="000D43E9"/>
    <w:rsid w:val="00394D14"/>
    <w:rsid w:val="004054AB"/>
    <w:rsid w:val="00592DDF"/>
    <w:rsid w:val="00823DE2"/>
    <w:rsid w:val="00996687"/>
    <w:rsid w:val="00CE5A46"/>
    <w:rsid w:val="00D16AE4"/>
    <w:rsid w:val="00DC68E2"/>
    <w:rsid w:val="00DD0855"/>
    <w:rsid w:val="00E849CF"/>
    <w:rsid w:val="00F94E28"/>
    <w:rsid w:val="00FA66B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crosoft JhengHei" w:eastAsia="Microsoft JhengHei" w:hAnsi="Microsoft JhengHei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8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49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49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49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crosoft JhengHei" w:eastAsia="Microsoft JhengHei" w:hAnsi="Microsoft JhengHei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8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49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49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4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e1TaX6lwwpjId5XTLfDH22o-nZBBT52zCjDwrqpFkvmEfNdqrC6kVWF23fBefQUc50EWuUTmU59JD8oRHYZy0NR98LWHsOZIHGHl8I8oaV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微软公司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苏水政〔2011〕1号</dc:title>
  <dc:creator>MS User</dc:creator>
  <cp:lastModifiedBy>微软用户</cp:lastModifiedBy>
  <cp:revision>5</cp:revision>
  <dcterms:created xsi:type="dcterms:W3CDTF">2023-03-30T02:41:00Z</dcterms:created>
  <dcterms:modified xsi:type="dcterms:W3CDTF">2023-03-30T02:42:00Z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2020-11-02T00:00:00Z</vt:filetime>
  </property>
</Properties>
</file>